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</w:pPr>
      <w:r>
        <w:rPr>
          <w:rtl w:val="0"/>
          <w:lang w:val="it-IT"/>
        </w:rPr>
        <w:t xml:space="preserve">Anna Pittaro, curriculum vitae 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jc w:val="both"/>
      </w:pPr>
      <w:r>
        <w:rPr>
          <w:rtl w:val="0"/>
          <w:lang w:val="it-IT"/>
        </w:rPr>
        <w:t xml:space="preserve">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diplomata con il massimo dei voti sotto la guida del M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Antonio Rigobello al Conservatorio </w:t>
      </w:r>
      <w:r>
        <w:rPr>
          <w:i w:val="1"/>
          <w:iCs w:val="1"/>
          <w:rtl w:val="0"/>
          <w:lang w:val="it-IT"/>
        </w:rPr>
        <w:t>Pedrollo</w:t>
      </w:r>
      <w:r>
        <w:rPr>
          <w:rtl w:val="0"/>
          <w:lang w:val="it-IT"/>
        </w:rPr>
        <w:t xml:space="preserve"> di Vicenza, dove ha conseguito successivamente il diploma in Didattica della Musica e il Diploma Accademico di secondo livello in Discipline Musicali con la votazione di 110 e lode.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perfezionata con diversi Maestri  tra cui Konstantin Bogino, Franco Medori, Riccardo Risaliti, Virginio Pavarana, sia nel repertorio solistico che cameristico.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specializzata in Letteratura Pianistica Afroamericana con i Maestri Marco Fumo, Stefano Zenni, Hugo Aisemberg.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distinta in alcuni concorsi pianistici e ha vinto il Premio Matteo Molinari nel 1993. Tra il 1994 e il 1995 a Spoleto ha ottenuto la specializzazione in Maestro Sostituto Collaboratore per il teatro d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opera. Ha tenuto concerto per diverse Associazioni Musicali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solista, in formazioni da camera e in formazioni orchestrali partecipando ad alcune incisioni per </w:t>
      </w:r>
      <w:r>
        <w:rPr>
          <w:i w:val="1"/>
          <w:iCs w:val="1"/>
          <w:rtl w:val="0"/>
          <w:lang w:val="it-IT"/>
        </w:rPr>
        <w:t>Velut Luna</w:t>
      </w:r>
      <w:r>
        <w:rPr>
          <w:rtl w:val="0"/>
          <w:lang w:val="it-IT"/>
        </w:rPr>
        <w:t xml:space="preserve">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Orchestra Giovanile del Veneto e per </w:t>
      </w:r>
      <w:r>
        <w:rPr>
          <w:i w:val="1"/>
          <w:iCs w:val="1"/>
          <w:rtl w:val="0"/>
          <w:lang w:val="it-IT"/>
        </w:rPr>
        <w:t xml:space="preserve">I CD del Conservatorio </w:t>
      </w:r>
      <w:r>
        <w:rPr>
          <w:rtl w:val="0"/>
          <w:lang w:val="it-IT"/>
        </w:rPr>
        <w:t>con vari ensemble. Dal 1997 al 2007 ha ricoperto il ruolo di Pianista e Direttore Musicale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interno della caserma S.E.T.A.F. di Vicenza, ottenendo riconoscimenti in Germania e negli Stati Uniti. 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stata docente di pianoforte per diversi anni presso il Liceo Musicale di Vicenza. Attualmente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titolare di pianoforte presso la scuola media ad indirizzo musicale di Costabissara (VI). Dal 2018 collabora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pianista con il M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Cinzia Zanon e il coro </w:t>
      </w:r>
      <w:r>
        <w:rPr>
          <w:i w:val="1"/>
          <w:iCs w:val="1"/>
          <w:rtl w:val="0"/>
          <w:lang w:val="it-IT"/>
        </w:rPr>
        <w:t>Giovani Voci Bassano</w:t>
      </w:r>
      <w:r>
        <w:rPr>
          <w:rtl w:val="0"/>
          <w:lang w:val="it-IT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